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335660" w14:textId="663048F8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Захист відбудеться </w:t>
      </w:r>
      <w:r>
        <w:rPr>
          <w:rFonts w:ascii="Times New Roman" w:hAnsi="Times New Roman" w:cs="Times New Roman"/>
          <w:noProof w:val="0"/>
          <w:sz w:val="32"/>
          <w:szCs w:val="32"/>
        </w:rPr>
        <w:t>24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.05.2024 року о 10.00</w:t>
      </w:r>
    </w:p>
    <w:p w14:paraId="50857AA3" w14:textId="77777777" w:rsidR="001674EC" w:rsidRPr="001674EC" w:rsidRDefault="001674EC" w:rsidP="001674EC">
      <w:pPr>
        <w:rPr>
          <w:rFonts w:ascii="Times New Roman" w:hAnsi="Times New Roman" w:cs="Times New Roman"/>
          <w:noProof w:val="0"/>
          <w:sz w:val="32"/>
          <w:szCs w:val="32"/>
        </w:rPr>
      </w:pPr>
      <w:r w:rsidRPr="001674EC">
        <w:rPr>
          <w:rFonts w:ascii="Times New Roman" w:hAnsi="Times New Roman" w:cs="Times New Roman"/>
          <w:noProof w:val="0"/>
          <w:sz w:val="32"/>
          <w:szCs w:val="32"/>
        </w:rPr>
        <w:t xml:space="preserve">На платформі 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en-US"/>
        </w:rPr>
        <w:t>ZOOM</w:t>
      </w:r>
      <w:r w:rsidRPr="001674EC">
        <w:rPr>
          <w:rFonts w:ascii="Times New Roman" w:hAnsi="Times New Roman" w:cs="Times New Roman"/>
          <w:noProof w:val="0"/>
          <w:sz w:val="32"/>
          <w:szCs w:val="32"/>
          <w:lang w:val="ru-RU"/>
        </w:rPr>
        <w:t xml:space="preserve"> </w:t>
      </w:r>
      <w:r w:rsidRPr="001674EC">
        <w:rPr>
          <w:rFonts w:ascii="Times New Roman" w:hAnsi="Times New Roman" w:cs="Times New Roman"/>
          <w:noProof w:val="0"/>
          <w:sz w:val="32"/>
          <w:szCs w:val="32"/>
        </w:rPr>
        <w:t>за посиланням:</w:t>
      </w:r>
    </w:p>
    <w:p w14:paraId="1DF8C25F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619559DB" w14:textId="7777777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3A78C805" w14:textId="6B456DE2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Topic: захист дисертації на здобуття ступеня PhD Бабчук Микита Ігорович</w:t>
      </w:r>
    </w:p>
    <w:p w14:paraId="469E3A63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Time: May 24, 2024 10:00 Kyiv</w:t>
      </w:r>
    </w:p>
    <w:p w14:paraId="3F32C84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1A390263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Join Zoom Meeting</w:t>
      </w:r>
    </w:p>
    <w:p w14:paraId="181D6037" w14:textId="77284176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Pr="0090418F">
          <w:rPr>
            <w:rStyle w:val="a3"/>
            <w:rFonts w:ascii="Times New Roman" w:hAnsi="Times New Roman" w:cs="Times New Roman"/>
            <w:sz w:val="28"/>
            <w:szCs w:val="28"/>
          </w:rPr>
          <w:t>https://us06web.zoom.us/j/82684752565?pwd=cOSjAb6W6fO4tz2bRuPsMIvQ2qUHpi.1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00E61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4F86C39C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Meeting ID: 826 8475 2565</w:t>
      </w:r>
    </w:p>
    <w:p w14:paraId="15C35795" w14:textId="656C47BB" w:rsidR="00923C9F" w:rsidRDefault="001674EC" w:rsidP="001674EC">
      <w:pPr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Passcode: AxKU9g</w:t>
      </w:r>
    </w:p>
    <w:p w14:paraId="0608B185" w14:textId="168EF3F7" w:rsid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p w14:paraId="766054F4" w14:textId="77777777" w:rsidR="001674EC" w:rsidRPr="001674EC" w:rsidRDefault="001674EC" w:rsidP="001674EC">
      <w:pPr>
        <w:spacing w:line="360" w:lineRule="auto"/>
        <w:rPr>
          <w:rFonts w:ascii="Times New Roman" w:hAnsi="Times New Roman" w:cs="Times New Roman"/>
          <w:noProof w:val="0"/>
          <w:color w:val="222222"/>
          <w:sz w:val="28"/>
          <w:szCs w:val="28"/>
          <w:shd w:val="clear" w:color="auto" w:fill="FFFFFF"/>
          <w:lang w:val="en-US"/>
        </w:rPr>
      </w:pPr>
    </w:p>
    <w:p w14:paraId="68A801A9" w14:textId="77777777" w:rsidR="001674EC" w:rsidRPr="001674EC" w:rsidRDefault="001674EC" w:rsidP="001674EC">
      <w:pPr>
        <w:jc w:val="both"/>
        <w:rPr>
          <w:rFonts w:ascii="Times New Roman" w:hAnsi="Times New Roman" w:cs="Times New Roman"/>
          <w:sz w:val="28"/>
          <w:szCs w:val="28"/>
        </w:rPr>
      </w:pPr>
      <w:r w:rsidRPr="001674EC">
        <w:rPr>
          <w:rFonts w:ascii="Times New Roman" w:hAnsi="Times New Roman" w:cs="Times New Roman"/>
          <w:sz w:val="28"/>
          <w:szCs w:val="28"/>
        </w:rPr>
        <w:t>У зв</w:t>
      </w:r>
      <w:r w:rsidRPr="001674EC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Pr="001674EC">
        <w:rPr>
          <w:rFonts w:ascii="Times New Roman" w:hAnsi="Times New Roman" w:cs="Times New Roman"/>
          <w:sz w:val="28"/>
          <w:szCs w:val="28"/>
        </w:rPr>
        <w:t>язку зі збільшенням кібер-атак на регіон, рішення щодо доєднання кожного учасника приймає адміністратор</w:t>
      </w:r>
    </w:p>
    <w:p w14:paraId="10549554" w14:textId="77777777" w:rsidR="001674EC" w:rsidRPr="001674EC" w:rsidRDefault="001674EC" w:rsidP="001674EC">
      <w:pPr>
        <w:spacing w:line="360" w:lineRule="auto"/>
        <w:rPr>
          <w:rFonts w:ascii="Times New Roman" w:hAnsi="Times New Roman" w:cs="Times New Roman"/>
          <w:noProof w:val="0"/>
          <w:sz w:val="28"/>
          <w:szCs w:val="28"/>
        </w:rPr>
      </w:pPr>
    </w:p>
    <w:p w14:paraId="05320A80" w14:textId="77777777" w:rsidR="001674EC" w:rsidRPr="001674EC" w:rsidRDefault="001674EC" w:rsidP="001674EC">
      <w:pPr>
        <w:rPr>
          <w:rFonts w:ascii="Times New Roman" w:hAnsi="Times New Roman" w:cs="Times New Roman"/>
          <w:sz w:val="28"/>
          <w:szCs w:val="28"/>
        </w:rPr>
      </w:pPr>
    </w:p>
    <w:sectPr w:rsidR="001674EC" w:rsidRPr="00167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383"/>
    <w:rsid w:val="00036383"/>
    <w:rsid w:val="001674EC"/>
    <w:rsid w:val="0092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A80F5"/>
  <w15:chartTrackingRefBased/>
  <w15:docId w15:val="{C21BD3E6-6883-4D02-9F77-64F9F1BC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noProof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74E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67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6web.zoom.us/j/82684752565?pwd=cOSjAb6W6fO4tz2bRuPsMIvQ2qUHpi.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Княжева Ірина Анатоліївна</dc:creator>
  <cp:keywords/>
  <dc:description/>
  <cp:lastModifiedBy>Княжева Ірина Анатоліївна</cp:lastModifiedBy>
  <cp:revision>3</cp:revision>
  <dcterms:created xsi:type="dcterms:W3CDTF">2024-05-03T07:21:00Z</dcterms:created>
  <dcterms:modified xsi:type="dcterms:W3CDTF">2024-05-03T07:23:00Z</dcterms:modified>
</cp:coreProperties>
</file>